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A86E7" w14:textId="77777777" w:rsidR="00814E18" w:rsidRDefault="00814E18" w:rsidP="00AE2C0D">
      <w:pPr>
        <w:ind w:firstLine="0"/>
        <w:rPr>
          <w:rFonts w:ascii="Times New Roman" w:hAnsi="Times New Roman" w:cs="Times New Roman"/>
          <w:sz w:val="24"/>
          <w:szCs w:val="24"/>
        </w:rPr>
      </w:pPr>
      <w:r>
        <w:rPr>
          <w:rFonts w:ascii="Times New Roman" w:hAnsi="Times New Roman" w:cs="Times New Roman"/>
          <w:sz w:val="24"/>
          <w:szCs w:val="24"/>
        </w:rPr>
        <w:t xml:space="preserve">Name </w:t>
      </w:r>
    </w:p>
    <w:p w14:paraId="6285CB5D" w14:textId="77777777" w:rsidR="00814E18" w:rsidRDefault="00814E18" w:rsidP="00AE2C0D">
      <w:pPr>
        <w:ind w:firstLine="0"/>
        <w:rPr>
          <w:rFonts w:ascii="Times New Roman" w:hAnsi="Times New Roman" w:cs="Times New Roman"/>
          <w:sz w:val="24"/>
          <w:szCs w:val="24"/>
        </w:rPr>
      </w:pPr>
      <w:r>
        <w:rPr>
          <w:rFonts w:ascii="Times New Roman" w:hAnsi="Times New Roman" w:cs="Times New Roman"/>
          <w:sz w:val="24"/>
          <w:szCs w:val="24"/>
        </w:rPr>
        <w:t xml:space="preserve">Tutor </w:t>
      </w:r>
    </w:p>
    <w:p w14:paraId="172EF776" w14:textId="77777777" w:rsidR="00814E18" w:rsidRDefault="00814E18" w:rsidP="00AE2C0D">
      <w:pPr>
        <w:ind w:firstLine="0"/>
        <w:rPr>
          <w:rFonts w:ascii="Times New Roman" w:hAnsi="Times New Roman" w:cs="Times New Roman"/>
          <w:sz w:val="24"/>
          <w:szCs w:val="24"/>
        </w:rPr>
      </w:pPr>
      <w:r>
        <w:rPr>
          <w:rFonts w:ascii="Times New Roman" w:hAnsi="Times New Roman" w:cs="Times New Roman"/>
          <w:sz w:val="24"/>
          <w:szCs w:val="24"/>
        </w:rPr>
        <w:t xml:space="preserve">Course </w:t>
      </w:r>
    </w:p>
    <w:p w14:paraId="4E826001" w14:textId="2B0E698E" w:rsidR="00814E18" w:rsidRDefault="00814E18" w:rsidP="00AE2C0D">
      <w:pPr>
        <w:ind w:firstLine="0"/>
        <w:rPr>
          <w:rFonts w:ascii="Times New Roman" w:hAnsi="Times New Roman" w:cs="Times New Roman"/>
          <w:sz w:val="24"/>
          <w:szCs w:val="24"/>
        </w:rPr>
      </w:pPr>
      <w:r>
        <w:rPr>
          <w:rFonts w:ascii="Times New Roman" w:hAnsi="Times New Roman" w:cs="Times New Roman"/>
          <w:sz w:val="24"/>
          <w:szCs w:val="24"/>
        </w:rPr>
        <w:t xml:space="preserve">Date  </w:t>
      </w:r>
    </w:p>
    <w:p w14:paraId="0C23B4DB" w14:textId="4B1471FB" w:rsidR="00170EC2" w:rsidRPr="00170EC2" w:rsidRDefault="00170EC2" w:rsidP="00170EC2">
      <w:pPr>
        <w:ind w:firstLine="0"/>
        <w:jc w:val="center"/>
        <w:rPr>
          <w:rFonts w:ascii="Times New Roman" w:hAnsi="Times New Roman" w:cs="Times New Roman"/>
          <w:sz w:val="24"/>
          <w:szCs w:val="24"/>
        </w:rPr>
      </w:pPr>
      <w:r w:rsidRPr="00170EC2">
        <w:rPr>
          <w:rFonts w:ascii="Times New Roman" w:hAnsi="Times New Roman" w:cs="Times New Roman"/>
          <w:color w:val="1D1D1D"/>
          <w:sz w:val="24"/>
          <w:szCs w:val="24"/>
          <w:shd w:val="clear" w:color="auto" w:fill="FFFFFF"/>
        </w:rPr>
        <w:t xml:space="preserve">History </w:t>
      </w:r>
      <w:r w:rsidR="00714741">
        <w:rPr>
          <w:rFonts w:ascii="Times New Roman" w:hAnsi="Times New Roman" w:cs="Times New Roman"/>
          <w:color w:val="1D1D1D"/>
          <w:sz w:val="24"/>
          <w:szCs w:val="24"/>
          <w:shd w:val="clear" w:color="auto" w:fill="FFFFFF"/>
        </w:rPr>
        <w:t xml:space="preserve">of </w:t>
      </w:r>
      <w:r w:rsidRPr="00170EC2">
        <w:rPr>
          <w:rFonts w:ascii="Times New Roman" w:hAnsi="Times New Roman" w:cs="Times New Roman"/>
          <w:color w:val="1D1D1D"/>
          <w:sz w:val="24"/>
          <w:szCs w:val="24"/>
          <w:shd w:val="clear" w:color="auto" w:fill="FFFFFF"/>
        </w:rPr>
        <w:t>U.S. experience</w:t>
      </w:r>
    </w:p>
    <w:p w14:paraId="3260193D" w14:textId="7AA9E9B7" w:rsidR="00AE2C0D" w:rsidRDefault="00576DEC" w:rsidP="00AE2C0D">
      <w:pPr>
        <w:ind w:firstLine="0"/>
        <w:rPr>
          <w:rFonts w:ascii="Times New Roman" w:hAnsi="Times New Roman" w:cs="Times New Roman"/>
          <w:sz w:val="24"/>
          <w:szCs w:val="24"/>
        </w:rPr>
      </w:pPr>
      <w:r>
        <w:rPr>
          <w:rFonts w:ascii="Times New Roman" w:hAnsi="Times New Roman" w:cs="Times New Roman"/>
          <w:sz w:val="24"/>
          <w:szCs w:val="24"/>
        </w:rPr>
        <w:t>Puerto Ricans regard themselves with the Americans</w:t>
      </w:r>
      <w:r w:rsidR="008C0B72">
        <w:rPr>
          <w:rFonts w:ascii="Times New Roman" w:hAnsi="Times New Roman" w:cs="Times New Roman"/>
          <w:sz w:val="24"/>
          <w:szCs w:val="24"/>
        </w:rPr>
        <w:t>.</w:t>
      </w:r>
      <w:r>
        <w:rPr>
          <w:rFonts w:ascii="Times New Roman" w:hAnsi="Times New Roman" w:cs="Times New Roman"/>
          <w:sz w:val="24"/>
          <w:szCs w:val="24"/>
        </w:rPr>
        <w:t xml:space="preserve"> Some significant </w:t>
      </w:r>
      <w:r w:rsidR="008C0B72">
        <w:rPr>
          <w:rFonts w:ascii="Times New Roman" w:hAnsi="Times New Roman" w:cs="Times New Roman"/>
          <w:sz w:val="24"/>
          <w:szCs w:val="24"/>
        </w:rPr>
        <w:t xml:space="preserve">similarities and </w:t>
      </w:r>
      <w:r>
        <w:rPr>
          <w:rFonts w:ascii="Times New Roman" w:hAnsi="Times New Roman" w:cs="Times New Roman"/>
          <w:sz w:val="24"/>
          <w:szCs w:val="24"/>
        </w:rPr>
        <w:t xml:space="preserve">differences arise between </w:t>
      </w:r>
      <w:r w:rsidR="008C0B72">
        <w:rPr>
          <w:rFonts w:ascii="Times New Roman" w:hAnsi="Times New Roman" w:cs="Times New Roman"/>
          <w:sz w:val="24"/>
          <w:szCs w:val="24"/>
        </w:rPr>
        <w:t>these two</w:t>
      </w:r>
      <w:r>
        <w:rPr>
          <w:rFonts w:ascii="Times New Roman" w:hAnsi="Times New Roman" w:cs="Times New Roman"/>
          <w:sz w:val="24"/>
          <w:szCs w:val="24"/>
        </w:rPr>
        <w:t xml:space="preserve">. This is in terms of their culture, race, how they identify themselves, ethnicity, political status as well as their economic status. </w:t>
      </w:r>
      <w:r w:rsidR="008C0B72">
        <w:rPr>
          <w:rFonts w:ascii="Times New Roman" w:hAnsi="Times New Roman" w:cs="Times New Roman"/>
          <w:sz w:val="24"/>
          <w:szCs w:val="24"/>
        </w:rPr>
        <w:t>We are going to</w:t>
      </w:r>
      <w:r w:rsidR="00A121A1">
        <w:rPr>
          <w:rFonts w:ascii="Times New Roman" w:hAnsi="Times New Roman" w:cs="Times New Roman"/>
          <w:sz w:val="24"/>
          <w:szCs w:val="24"/>
        </w:rPr>
        <w:t xml:space="preserve"> relate</w:t>
      </w:r>
      <w:r w:rsidR="008C0B72">
        <w:rPr>
          <w:rFonts w:ascii="Times New Roman" w:hAnsi="Times New Roman" w:cs="Times New Roman"/>
          <w:sz w:val="24"/>
          <w:szCs w:val="24"/>
        </w:rPr>
        <w:t xml:space="preserve"> the diversity of these aspects to see how th</w:t>
      </w:r>
      <w:r w:rsidR="00A121A1">
        <w:rPr>
          <w:rFonts w:ascii="Times New Roman" w:hAnsi="Times New Roman" w:cs="Times New Roman"/>
          <w:sz w:val="24"/>
          <w:szCs w:val="24"/>
        </w:rPr>
        <w:t xml:space="preserve">ey compare between the United States and Puerto Rico. </w:t>
      </w:r>
    </w:p>
    <w:p w14:paraId="1BDEF3AC" w14:textId="320F8175" w:rsidR="00A901C9" w:rsidRPr="00B70DF1" w:rsidRDefault="00576DEC" w:rsidP="00A901C9">
      <w:pPr>
        <w:ind w:firstLine="0"/>
        <w:jc w:val="center"/>
        <w:rPr>
          <w:rFonts w:ascii="Times New Roman" w:hAnsi="Times New Roman" w:cs="Times New Roman"/>
          <w:b/>
          <w:sz w:val="24"/>
          <w:szCs w:val="24"/>
        </w:rPr>
      </w:pPr>
      <w:r w:rsidRPr="00B70DF1">
        <w:rPr>
          <w:rFonts w:ascii="Times New Roman" w:hAnsi="Times New Roman" w:cs="Times New Roman"/>
          <w:b/>
          <w:sz w:val="24"/>
          <w:szCs w:val="24"/>
        </w:rPr>
        <w:t>Cultural differences</w:t>
      </w:r>
    </w:p>
    <w:p w14:paraId="32DD2D31" w14:textId="2FD4ECB6" w:rsidR="00A2615E" w:rsidRDefault="00576DEC" w:rsidP="00AE2C0D">
      <w:pPr>
        <w:ind w:firstLine="0"/>
        <w:rPr>
          <w:rFonts w:ascii="Times New Roman" w:hAnsi="Times New Roman" w:cs="Times New Roman"/>
          <w:sz w:val="24"/>
          <w:szCs w:val="24"/>
        </w:rPr>
      </w:pPr>
      <w:r>
        <w:rPr>
          <w:rFonts w:ascii="Times New Roman" w:hAnsi="Times New Roman" w:cs="Times New Roman"/>
          <w:sz w:val="24"/>
          <w:szCs w:val="24"/>
        </w:rPr>
        <w:tab/>
        <w:t>Culturally, the difference that emerges between the two is crystal clear. For instance, the Puerto Rican</w:t>
      </w:r>
      <w:r w:rsidR="006431CD">
        <w:rPr>
          <w:rFonts w:ascii="Times New Roman" w:hAnsi="Times New Roman" w:cs="Times New Roman"/>
          <w:sz w:val="24"/>
          <w:szCs w:val="24"/>
        </w:rPr>
        <w:t xml:space="preserve"> culture is shaped by the faith of Catholic which is not the case with the United States</w:t>
      </w:r>
      <w:r>
        <w:rPr>
          <w:rFonts w:ascii="Times New Roman" w:hAnsi="Times New Roman" w:cs="Times New Roman"/>
          <w:sz w:val="24"/>
          <w:szCs w:val="24"/>
        </w:rPr>
        <w:t>.</w:t>
      </w:r>
      <w:r w:rsidR="006431CD">
        <w:rPr>
          <w:rFonts w:ascii="Times New Roman" w:hAnsi="Times New Roman" w:cs="Times New Roman"/>
          <w:sz w:val="24"/>
          <w:szCs w:val="24"/>
        </w:rPr>
        <w:t xml:space="preserve"> Furthermore, Puerto Ricans</w:t>
      </w:r>
      <w:r w:rsidR="009D6B29">
        <w:rPr>
          <w:rFonts w:ascii="Times New Roman" w:hAnsi="Times New Roman" w:cs="Times New Roman"/>
          <w:sz w:val="24"/>
          <w:szCs w:val="24"/>
        </w:rPr>
        <w:t xml:space="preserve"> are completely proud of the heritage th</w:t>
      </w:r>
      <w:r w:rsidR="006431CD">
        <w:rPr>
          <w:rFonts w:ascii="Times New Roman" w:hAnsi="Times New Roman" w:cs="Times New Roman"/>
          <w:sz w:val="24"/>
          <w:szCs w:val="24"/>
        </w:rPr>
        <w:t>e</w:t>
      </w:r>
      <w:r w:rsidR="009D6B29">
        <w:rPr>
          <w:rFonts w:ascii="Times New Roman" w:hAnsi="Times New Roman" w:cs="Times New Roman"/>
          <w:sz w:val="24"/>
          <w:szCs w:val="24"/>
        </w:rPr>
        <w:t xml:space="preserve">y hold and are not ready to adopt that of the United States. On the other hand, the Americans' traditions keep changing and do not endorse the traditional ones. They always modernize their way of living as well as their culture. They use English as their language of communication. </w:t>
      </w:r>
      <w:r w:rsidR="006431CD">
        <w:rPr>
          <w:rFonts w:ascii="Times New Roman" w:hAnsi="Times New Roman" w:cs="Times New Roman"/>
          <w:sz w:val="24"/>
          <w:szCs w:val="24"/>
        </w:rPr>
        <w:t>The role of members of the family is clearly defined in Puerto Rico</w:t>
      </w:r>
      <w:r w:rsidR="00A901C9">
        <w:rPr>
          <w:rFonts w:ascii="Times New Roman" w:hAnsi="Times New Roman" w:cs="Times New Roman"/>
          <w:sz w:val="24"/>
          <w:szCs w:val="24"/>
        </w:rPr>
        <w:t xml:space="preserve"> which is not the case with the United States</w:t>
      </w:r>
      <w:r w:rsidR="00E160C9" w:rsidRPr="00E160C9">
        <w:rPr>
          <w:rFonts w:ascii="Times New Roman" w:hAnsi="Times New Roman" w:cs="Times New Roman"/>
          <w:sz w:val="24"/>
          <w:szCs w:val="24"/>
        </w:rPr>
        <w:t xml:space="preserve"> </w:t>
      </w:r>
      <w:r w:rsidR="00E160C9">
        <w:rPr>
          <w:rFonts w:ascii="Times New Roman" w:hAnsi="Times New Roman" w:cs="Times New Roman"/>
          <w:sz w:val="24"/>
          <w:szCs w:val="24"/>
        </w:rPr>
        <w:t>(</w:t>
      </w:r>
      <w:r w:rsidR="00E160C9" w:rsidRPr="00E160C9">
        <w:rPr>
          <w:rFonts w:ascii="Times New Roman" w:hAnsi="Times New Roman" w:cs="Times New Roman"/>
          <w:sz w:val="24"/>
          <w:szCs w:val="24"/>
        </w:rPr>
        <w:t>Espada</w:t>
      </w:r>
      <w:r w:rsidR="00E160C9">
        <w:rPr>
          <w:rFonts w:ascii="Times New Roman" w:hAnsi="Times New Roman" w:cs="Times New Roman"/>
          <w:sz w:val="24"/>
          <w:szCs w:val="24"/>
        </w:rPr>
        <w:t xml:space="preserve"> et al</w:t>
      </w:r>
      <w:r w:rsidR="00A901C9">
        <w:rPr>
          <w:rFonts w:ascii="Times New Roman" w:hAnsi="Times New Roman" w:cs="Times New Roman"/>
          <w:sz w:val="24"/>
          <w:szCs w:val="24"/>
        </w:rPr>
        <w:t>.</w:t>
      </w:r>
      <w:r w:rsidR="00E160C9">
        <w:rPr>
          <w:rFonts w:ascii="Times New Roman" w:hAnsi="Times New Roman" w:cs="Times New Roman"/>
          <w:sz w:val="24"/>
          <w:szCs w:val="24"/>
        </w:rPr>
        <w:t>)</w:t>
      </w:r>
    </w:p>
    <w:p w14:paraId="75137BEB" w14:textId="22237869" w:rsidR="00A901C9" w:rsidRPr="00814E18" w:rsidRDefault="00576DEC" w:rsidP="00A901C9">
      <w:pPr>
        <w:ind w:firstLine="0"/>
        <w:jc w:val="center"/>
        <w:rPr>
          <w:rFonts w:ascii="Times New Roman" w:hAnsi="Times New Roman" w:cs="Times New Roman"/>
          <w:b/>
          <w:sz w:val="24"/>
          <w:szCs w:val="24"/>
        </w:rPr>
      </w:pPr>
      <w:r w:rsidRPr="00814E18">
        <w:rPr>
          <w:rFonts w:ascii="Times New Roman" w:hAnsi="Times New Roman" w:cs="Times New Roman"/>
          <w:b/>
          <w:sz w:val="24"/>
          <w:szCs w:val="24"/>
        </w:rPr>
        <w:t>Political</w:t>
      </w:r>
      <w:r w:rsidR="00A121A1" w:rsidRPr="00814E18">
        <w:rPr>
          <w:rFonts w:ascii="Times New Roman" w:hAnsi="Times New Roman" w:cs="Times New Roman"/>
          <w:b/>
          <w:sz w:val="24"/>
          <w:szCs w:val="24"/>
        </w:rPr>
        <w:t xml:space="preserve"> comparison</w:t>
      </w:r>
    </w:p>
    <w:p w14:paraId="59D1B3A9" w14:textId="3283F8DA" w:rsidR="00A901C9" w:rsidRDefault="00576DEC" w:rsidP="00AE2C0D">
      <w:pPr>
        <w:ind w:firstLine="0"/>
        <w:rPr>
          <w:rFonts w:ascii="Times New Roman" w:hAnsi="Times New Roman" w:cs="Times New Roman"/>
          <w:sz w:val="24"/>
          <w:szCs w:val="24"/>
        </w:rPr>
      </w:pPr>
      <w:r>
        <w:rPr>
          <w:rFonts w:ascii="Times New Roman" w:hAnsi="Times New Roman" w:cs="Times New Roman"/>
          <w:sz w:val="24"/>
          <w:szCs w:val="24"/>
        </w:rPr>
        <w:tab/>
        <w:t>Politically, Puerto Rico acts as a commonwealth state of the United States. The citizens o</w:t>
      </w:r>
      <w:r w:rsidR="00714741">
        <w:rPr>
          <w:rFonts w:ascii="Times New Roman" w:hAnsi="Times New Roman" w:cs="Times New Roman"/>
          <w:sz w:val="24"/>
          <w:szCs w:val="24"/>
        </w:rPr>
        <w:t>f Puerto Rico are Americans</w:t>
      </w:r>
      <w:bookmarkStart w:id="0" w:name="_GoBack"/>
      <w:bookmarkEnd w:id="0"/>
      <w:r>
        <w:rPr>
          <w:rFonts w:ascii="Times New Roman" w:hAnsi="Times New Roman" w:cs="Times New Roman"/>
          <w:sz w:val="24"/>
          <w:szCs w:val="24"/>
        </w:rPr>
        <w:t xml:space="preserve">. The legislative body is the one that distinguishes the political </w:t>
      </w:r>
      <w:r>
        <w:rPr>
          <w:rFonts w:ascii="Times New Roman" w:hAnsi="Times New Roman" w:cs="Times New Roman"/>
          <w:sz w:val="24"/>
          <w:szCs w:val="24"/>
        </w:rPr>
        <w:lastRenderedPageBreak/>
        <w:t xml:space="preserve">system of the two. </w:t>
      </w:r>
      <w:r w:rsidR="001465C1">
        <w:rPr>
          <w:rFonts w:ascii="Times New Roman" w:hAnsi="Times New Roman" w:cs="Times New Roman"/>
          <w:sz w:val="24"/>
          <w:szCs w:val="24"/>
        </w:rPr>
        <w:t xml:space="preserve">The legislature of Puerto Rico comprises 51 seats in the House of Representatives and the Senate seats are 27. These are not connected with those of the United States Congress in any way. As a state, there is no representation of Puerto Rico in the United States Congress. </w:t>
      </w:r>
      <w:r w:rsidR="007E37B1">
        <w:rPr>
          <w:rFonts w:ascii="Times New Roman" w:hAnsi="Times New Roman" w:cs="Times New Roman"/>
          <w:sz w:val="24"/>
          <w:szCs w:val="24"/>
        </w:rPr>
        <w:t>The Puerto Ricans participate in the military of the United States despite not being allowed in participation in voting for the president</w:t>
      </w:r>
      <w:r w:rsidR="00C01293" w:rsidRPr="00C01293">
        <w:rPr>
          <w:rFonts w:ascii="Times New Roman" w:hAnsi="Times New Roman" w:cs="Times New Roman"/>
          <w:sz w:val="24"/>
          <w:szCs w:val="24"/>
        </w:rPr>
        <w:t xml:space="preserve"> </w:t>
      </w:r>
      <w:r w:rsidR="00C01293">
        <w:rPr>
          <w:rFonts w:ascii="Times New Roman" w:hAnsi="Times New Roman" w:cs="Times New Roman"/>
          <w:sz w:val="24"/>
          <w:szCs w:val="24"/>
        </w:rPr>
        <w:t>(</w:t>
      </w:r>
      <w:r w:rsidR="00C01293" w:rsidRPr="00C01293">
        <w:rPr>
          <w:rFonts w:ascii="Times New Roman" w:hAnsi="Times New Roman" w:cs="Times New Roman"/>
          <w:sz w:val="24"/>
          <w:szCs w:val="24"/>
        </w:rPr>
        <w:t>Ficek</w:t>
      </w:r>
      <w:r w:rsidR="00C01293">
        <w:rPr>
          <w:rFonts w:ascii="Times New Roman" w:hAnsi="Times New Roman" w:cs="Times New Roman"/>
          <w:sz w:val="24"/>
          <w:szCs w:val="24"/>
        </w:rPr>
        <w:t xml:space="preserve"> 102)</w:t>
      </w:r>
      <w:r w:rsidR="007E37B1">
        <w:rPr>
          <w:rFonts w:ascii="Times New Roman" w:hAnsi="Times New Roman" w:cs="Times New Roman"/>
          <w:sz w:val="24"/>
          <w:szCs w:val="24"/>
        </w:rPr>
        <w:t xml:space="preserve">. </w:t>
      </w:r>
    </w:p>
    <w:p w14:paraId="0906B599" w14:textId="6FE08373" w:rsidR="00A901C9" w:rsidRPr="00814E18" w:rsidRDefault="00576DEC" w:rsidP="00A901C9">
      <w:pPr>
        <w:ind w:firstLine="0"/>
        <w:jc w:val="center"/>
        <w:rPr>
          <w:rFonts w:ascii="Times New Roman" w:hAnsi="Times New Roman" w:cs="Times New Roman"/>
          <w:b/>
          <w:sz w:val="24"/>
          <w:szCs w:val="24"/>
        </w:rPr>
      </w:pPr>
      <w:r w:rsidRPr="00814E18">
        <w:rPr>
          <w:rFonts w:ascii="Times New Roman" w:hAnsi="Times New Roman" w:cs="Times New Roman"/>
          <w:b/>
          <w:sz w:val="24"/>
          <w:szCs w:val="24"/>
        </w:rPr>
        <w:t>Comparison of Identity</w:t>
      </w:r>
    </w:p>
    <w:p w14:paraId="04142F5B" w14:textId="4F0DEFB7" w:rsidR="007E37B1" w:rsidRDefault="00576DEC" w:rsidP="00A901C9">
      <w:pPr>
        <w:rPr>
          <w:rFonts w:ascii="Times New Roman" w:hAnsi="Times New Roman" w:cs="Times New Roman"/>
          <w:sz w:val="24"/>
          <w:szCs w:val="24"/>
        </w:rPr>
      </w:pPr>
      <w:r>
        <w:rPr>
          <w:rFonts w:ascii="Times New Roman" w:hAnsi="Times New Roman" w:cs="Times New Roman"/>
          <w:sz w:val="24"/>
          <w:szCs w:val="24"/>
        </w:rPr>
        <w:t xml:space="preserve">In terms of identity, Puerto Rico uses Spanish as their cultural language of communication while the United States uses English in their communication. It was in 1993 that legislation was passed in Puerto </w:t>
      </w:r>
      <w:r w:rsidR="006431CD">
        <w:rPr>
          <w:rFonts w:ascii="Times New Roman" w:hAnsi="Times New Roman" w:cs="Times New Roman"/>
          <w:sz w:val="24"/>
          <w:szCs w:val="24"/>
        </w:rPr>
        <w:t>Rico that Spanish and English should be used as official languages of communication in equal terms</w:t>
      </w:r>
      <w:r w:rsidR="00C01293" w:rsidRPr="00C01293">
        <w:rPr>
          <w:rFonts w:ascii="Times New Roman" w:hAnsi="Times New Roman" w:cs="Times New Roman"/>
          <w:sz w:val="24"/>
          <w:szCs w:val="24"/>
        </w:rPr>
        <w:t xml:space="preserve"> </w:t>
      </w:r>
      <w:r w:rsidR="00C01293">
        <w:rPr>
          <w:rFonts w:ascii="Times New Roman" w:hAnsi="Times New Roman" w:cs="Times New Roman"/>
          <w:sz w:val="24"/>
          <w:szCs w:val="24"/>
        </w:rPr>
        <w:t>(</w:t>
      </w:r>
      <w:r w:rsidR="00C01293" w:rsidRPr="00C01293">
        <w:rPr>
          <w:rFonts w:ascii="Times New Roman" w:hAnsi="Times New Roman" w:cs="Times New Roman"/>
          <w:sz w:val="24"/>
          <w:szCs w:val="24"/>
        </w:rPr>
        <w:t>Harry</w:t>
      </w:r>
      <w:r w:rsidR="00C01293">
        <w:rPr>
          <w:rFonts w:ascii="Times New Roman" w:hAnsi="Times New Roman" w:cs="Times New Roman"/>
          <w:sz w:val="24"/>
          <w:szCs w:val="24"/>
        </w:rPr>
        <w:t>)</w:t>
      </w:r>
      <w:r w:rsidR="006431CD">
        <w:rPr>
          <w:rFonts w:ascii="Times New Roman" w:hAnsi="Times New Roman" w:cs="Times New Roman"/>
          <w:sz w:val="24"/>
          <w:szCs w:val="24"/>
        </w:rPr>
        <w:t xml:space="preserve">. </w:t>
      </w:r>
    </w:p>
    <w:p w14:paraId="4C2E1E2A" w14:textId="19458038" w:rsidR="008C0B72" w:rsidRPr="00814E18" w:rsidRDefault="00576DEC" w:rsidP="008C0B72">
      <w:pPr>
        <w:ind w:firstLine="0"/>
        <w:jc w:val="center"/>
        <w:rPr>
          <w:rFonts w:ascii="Times New Roman" w:hAnsi="Times New Roman" w:cs="Times New Roman"/>
          <w:b/>
          <w:sz w:val="24"/>
          <w:szCs w:val="24"/>
        </w:rPr>
      </w:pPr>
      <w:r w:rsidRPr="00814E18">
        <w:rPr>
          <w:rFonts w:ascii="Times New Roman" w:hAnsi="Times New Roman" w:cs="Times New Roman"/>
          <w:b/>
          <w:sz w:val="24"/>
          <w:szCs w:val="24"/>
        </w:rPr>
        <w:t xml:space="preserve">Observation of </w:t>
      </w:r>
      <w:r w:rsidR="00333E5A" w:rsidRPr="00814E18">
        <w:rPr>
          <w:rFonts w:ascii="Times New Roman" w:hAnsi="Times New Roman" w:cs="Times New Roman"/>
          <w:b/>
          <w:sz w:val="24"/>
          <w:szCs w:val="24"/>
        </w:rPr>
        <w:t>holidays</w:t>
      </w:r>
    </w:p>
    <w:p w14:paraId="610CA94C" w14:textId="551BF99E" w:rsidR="00A121A1" w:rsidRDefault="00576DEC" w:rsidP="008C0B72">
      <w:pPr>
        <w:rPr>
          <w:rFonts w:ascii="Times New Roman" w:hAnsi="Times New Roman" w:cs="Times New Roman"/>
          <w:sz w:val="24"/>
          <w:szCs w:val="24"/>
        </w:rPr>
      </w:pPr>
      <w:r>
        <w:rPr>
          <w:rFonts w:ascii="Times New Roman" w:hAnsi="Times New Roman" w:cs="Times New Roman"/>
          <w:sz w:val="24"/>
          <w:szCs w:val="24"/>
        </w:rPr>
        <w:t>In addition to the holidays held in the United States, Puerto Ricans observe such holidays as Three Kings Day, Puerto Rican heritage Day, Birthdays of Eugenio Maria, Luiz Munoz, and Diego. Jointly, the two celebrate holidays such as President's Day</w:t>
      </w:r>
      <w:r w:rsidR="00714741">
        <w:rPr>
          <w:rFonts w:ascii="Times New Roman" w:hAnsi="Times New Roman" w:cs="Times New Roman"/>
          <w:sz w:val="24"/>
          <w:szCs w:val="24"/>
        </w:rPr>
        <w:t>.</w:t>
      </w:r>
      <w:r>
        <w:rPr>
          <w:rFonts w:ascii="Times New Roman" w:hAnsi="Times New Roman" w:cs="Times New Roman"/>
          <w:sz w:val="24"/>
          <w:szCs w:val="24"/>
        </w:rPr>
        <w:t xml:space="preserve"> </w:t>
      </w:r>
    </w:p>
    <w:p w14:paraId="52463703" w14:textId="3754B1A7" w:rsidR="006431CD" w:rsidRPr="00814E18" w:rsidRDefault="00576DEC" w:rsidP="00A121A1">
      <w:pPr>
        <w:ind w:firstLine="0"/>
        <w:jc w:val="center"/>
        <w:rPr>
          <w:rFonts w:ascii="Times New Roman" w:hAnsi="Times New Roman" w:cs="Times New Roman"/>
          <w:b/>
          <w:sz w:val="24"/>
          <w:szCs w:val="24"/>
        </w:rPr>
      </w:pPr>
      <w:r w:rsidRPr="00814E18">
        <w:rPr>
          <w:rFonts w:ascii="Times New Roman" w:hAnsi="Times New Roman" w:cs="Times New Roman"/>
          <w:b/>
          <w:sz w:val="24"/>
          <w:szCs w:val="24"/>
        </w:rPr>
        <w:t>Socio-Economic comparison</w:t>
      </w:r>
      <w:r w:rsidR="00333E5A" w:rsidRPr="00814E18">
        <w:rPr>
          <w:rFonts w:ascii="Times New Roman" w:hAnsi="Times New Roman" w:cs="Times New Roman"/>
          <w:b/>
          <w:sz w:val="24"/>
          <w:szCs w:val="24"/>
        </w:rPr>
        <w:t>s</w:t>
      </w:r>
    </w:p>
    <w:p w14:paraId="6AEC5B17" w14:textId="28E187BD" w:rsidR="001465C1" w:rsidRDefault="00576DEC" w:rsidP="00AE2C0D">
      <w:pPr>
        <w:ind w:firstLine="0"/>
        <w:rPr>
          <w:rFonts w:ascii="Times New Roman" w:hAnsi="Times New Roman" w:cs="Times New Roman"/>
          <w:sz w:val="24"/>
          <w:szCs w:val="24"/>
        </w:rPr>
      </w:pPr>
      <w:r>
        <w:rPr>
          <w:rFonts w:ascii="Times New Roman" w:hAnsi="Times New Roman" w:cs="Times New Roman"/>
          <w:sz w:val="24"/>
          <w:szCs w:val="24"/>
        </w:rPr>
        <w:tab/>
        <w:t>Puerto Rico is endowed with natural resources that are uniquely found there and not else</w:t>
      </w:r>
      <w:r w:rsidR="00333E5A">
        <w:rPr>
          <w:rFonts w:ascii="Times New Roman" w:hAnsi="Times New Roman" w:cs="Times New Roman"/>
          <w:sz w:val="24"/>
          <w:szCs w:val="24"/>
        </w:rPr>
        <w:t>where</w:t>
      </w:r>
      <w:r>
        <w:rPr>
          <w:rFonts w:ascii="Times New Roman" w:hAnsi="Times New Roman" w:cs="Times New Roman"/>
          <w:sz w:val="24"/>
          <w:szCs w:val="24"/>
        </w:rPr>
        <w:t xml:space="preserve"> in the United States. </w:t>
      </w:r>
      <w:r w:rsidR="00333E5A">
        <w:rPr>
          <w:rFonts w:ascii="Times New Roman" w:hAnsi="Times New Roman" w:cs="Times New Roman"/>
          <w:sz w:val="24"/>
          <w:szCs w:val="24"/>
        </w:rPr>
        <w:t>It is the place where two phosphorescent bays are only found. When these bays are agitated, they show living microorganisms that glow during the night. Also, Puerto Rico attracts tourists with destinations that attract them such as Vieques Island and Fajardo bay which are bioluminescent</w:t>
      </w:r>
      <w:r w:rsidR="00E160C9" w:rsidRPr="00E160C9">
        <w:rPr>
          <w:rFonts w:ascii="Times New Roman" w:hAnsi="Times New Roman" w:cs="Times New Roman"/>
          <w:sz w:val="24"/>
          <w:szCs w:val="24"/>
        </w:rPr>
        <w:t xml:space="preserve"> </w:t>
      </w:r>
      <w:r w:rsidR="00E160C9">
        <w:rPr>
          <w:rFonts w:ascii="Times New Roman" w:hAnsi="Times New Roman" w:cs="Times New Roman"/>
          <w:sz w:val="24"/>
          <w:szCs w:val="24"/>
        </w:rPr>
        <w:t>(</w:t>
      </w:r>
      <w:r w:rsidR="00E160C9" w:rsidRPr="00E160C9">
        <w:rPr>
          <w:rFonts w:ascii="Times New Roman" w:hAnsi="Times New Roman" w:cs="Times New Roman"/>
          <w:sz w:val="24"/>
          <w:szCs w:val="24"/>
        </w:rPr>
        <w:t>Albalate</w:t>
      </w:r>
      <w:r w:rsidR="00E160C9">
        <w:rPr>
          <w:rFonts w:ascii="Times New Roman" w:hAnsi="Times New Roman" w:cs="Times New Roman"/>
          <w:sz w:val="24"/>
          <w:szCs w:val="24"/>
        </w:rPr>
        <w:t xml:space="preserve"> et al</w:t>
      </w:r>
      <w:r w:rsidR="00333E5A">
        <w:rPr>
          <w:rFonts w:ascii="Times New Roman" w:hAnsi="Times New Roman" w:cs="Times New Roman"/>
          <w:sz w:val="24"/>
          <w:szCs w:val="24"/>
        </w:rPr>
        <w:t>.</w:t>
      </w:r>
      <w:r w:rsidR="00E160C9">
        <w:rPr>
          <w:rFonts w:ascii="Times New Roman" w:hAnsi="Times New Roman" w:cs="Times New Roman"/>
          <w:sz w:val="24"/>
          <w:szCs w:val="24"/>
        </w:rPr>
        <w:t xml:space="preserve"> 18)</w:t>
      </w:r>
      <w:r w:rsidR="00333E5A">
        <w:rPr>
          <w:rFonts w:ascii="Times New Roman" w:hAnsi="Times New Roman" w:cs="Times New Roman"/>
          <w:sz w:val="24"/>
          <w:szCs w:val="24"/>
        </w:rPr>
        <w:t xml:space="preserve"> </w:t>
      </w:r>
    </w:p>
    <w:p w14:paraId="2CBDCD77" w14:textId="77777777" w:rsidR="004E030B" w:rsidRDefault="00576DEC" w:rsidP="00AE2C0D">
      <w:pPr>
        <w:ind w:firstLine="0"/>
        <w:rPr>
          <w:rFonts w:ascii="Times New Roman" w:hAnsi="Times New Roman" w:cs="Times New Roman"/>
          <w:sz w:val="24"/>
          <w:szCs w:val="24"/>
        </w:rPr>
      </w:pPr>
      <w:r>
        <w:rPr>
          <w:rFonts w:ascii="Times New Roman" w:hAnsi="Times New Roman" w:cs="Times New Roman"/>
          <w:sz w:val="24"/>
          <w:szCs w:val="24"/>
        </w:rPr>
        <w:lastRenderedPageBreak/>
        <w:tab/>
        <w:t>In conclusion, the discussed aspects show how they compare between the United States and Puerto Rico. Some of these aspects show similarities while others depict differences. On one side, the two share things in common while on the other side things are done differently.</w:t>
      </w:r>
    </w:p>
    <w:p w14:paraId="36F892F0" w14:textId="77777777" w:rsidR="004E030B" w:rsidRDefault="004E030B" w:rsidP="00AE2C0D">
      <w:pPr>
        <w:ind w:firstLine="0"/>
        <w:rPr>
          <w:rFonts w:ascii="Times New Roman" w:hAnsi="Times New Roman" w:cs="Times New Roman"/>
          <w:sz w:val="24"/>
          <w:szCs w:val="24"/>
        </w:rPr>
      </w:pPr>
    </w:p>
    <w:p w14:paraId="5351C968" w14:textId="77777777" w:rsidR="004E030B" w:rsidRDefault="004E030B" w:rsidP="00AE2C0D">
      <w:pPr>
        <w:ind w:firstLine="0"/>
        <w:rPr>
          <w:rFonts w:ascii="Times New Roman" w:hAnsi="Times New Roman" w:cs="Times New Roman"/>
          <w:sz w:val="24"/>
          <w:szCs w:val="24"/>
        </w:rPr>
      </w:pPr>
    </w:p>
    <w:p w14:paraId="72E4AE88" w14:textId="77777777" w:rsidR="004E030B" w:rsidRDefault="004E030B" w:rsidP="00AE2C0D">
      <w:pPr>
        <w:ind w:firstLine="0"/>
        <w:rPr>
          <w:rFonts w:ascii="Times New Roman" w:hAnsi="Times New Roman" w:cs="Times New Roman"/>
          <w:sz w:val="24"/>
          <w:szCs w:val="24"/>
        </w:rPr>
      </w:pPr>
    </w:p>
    <w:p w14:paraId="44A1E4F5" w14:textId="77777777" w:rsidR="004E030B" w:rsidRDefault="004E030B" w:rsidP="00AE2C0D">
      <w:pPr>
        <w:ind w:firstLine="0"/>
        <w:rPr>
          <w:rFonts w:ascii="Times New Roman" w:hAnsi="Times New Roman" w:cs="Times New Roman"/>
          <w:sz w:val="24"/>
          <w:szCs w:val="24"/>
        </w:rPr>
      </w:pPr>
    </w:p>
    <w:p w14:paraId="5A6376A2" w14:textId="77777777" w:rsidR="004E030B" w:rsidRDefault="004E030B" w:rsidP="00AE2C0D">
      <w:pPr>
        <w:ind w:firstLine="0"/>
        <w:rPr>
          <w:rFonts w:ascii="Times New Roman" w:hAnsi="Times New Roman" w:cs="Times New Roman"/>
          <w:sz w:val="24"/>
          <w:szCs w:val="24"/>
        </w:rPr>
      </w:pPr>
    </w:p>
    <w:p w14:paraId="6C9C26D2" w14:textId="77777777" w:rsidR="004E030B" w:rsidRDefault="004E030B" w:rsidP="00AE2C0D">
      <w:pPr>
        <w:ind w:firstLine="0"/>
        <w:rPr>
          <w:rFonts w:ascii="Times New Roman" w:hAnsi="Times New Roman" w:cs="Times New Roman"/>
          <w:sz w:val="24"/>
          <w:szCs w:val="24"/>
        </w:rPr>
      </w:pPr>
    </w:p>
    <w:p w14:paraId="7B5D9159" w14:textId="77777777" w:rsidR="004E030B" w:rsidRDefault="004E030B" w:rsidP="00AE2C0D">
      <w:pPr>
        <w:ind w:firstLine="0"/>
        <w:rPr>
          <w:rFonts w:ascii="Times New Roman" w:hAnsi="Times New Roman" w:cs="Times New Roman"/>
          <w:sz w:val="24"/>
          <w:szCs w:val="24"/>
        </w:rPr>
      </w:pPr>
    </w:p>
    <w:p w14:paraId="7D228344" w14:textId="77777777" w:rsidR="004E030B" w:rsidRDefault="004E030B" w:rsidP="00AE2C0D">
      <w:pPr>
        <w:ind w:firstLine="0"/>
        <w:rPr>
          <w:rFonts w:ascii="Times New Roman" w:hAnsi="Times New Roman" w:cs="Times New Roman"/>
          <w:sz w:val="24"/>
          <w:szCs w:val="24"/>
        </w:rPr>
      </w:pPr>
    </w:p>
    <w:p w14:paraId="5D326E17" w14:textId="77777777" w:rsidR="004E030B" w:rsidRDefault="004E030B" w:rsidP="00AE2C0D">
      <w:pPr>
        <w:ind w:firstLine="0"/>
        <w:rPr>
          <w:rFonts w:ascii="Times New Roman" w:hAnsi="Times New Roman" w:cs="Times New Roman"/>
          <w:sz w:val="24"/>
          <w:szCs w:val="24"/>
        </w:rPr>
      </w:pPr>
    </w:p>
    <w:p w14:paraId="584F44B8" w14:textId="77777777" w:rsidR="004E030B" w:rsidRDefault="004E030B" w:rsidP="00AE2C0D">
      <w:pPr>
        <w:ind w:firstLine="0"/>
        <w:rPr>
          <w:rFonts w:ascii="Times New Roman" w:hAnsi="Times New Roman" w:cs="Times New Roman"/>
          <w:sz w:val="24"/>
          <w:szCs w:val="24"/>
        </w:rPr>
      </w:pPr>
    </w:p>
    <w:p w14:paraId="113A60A5" w14:textId="77777777" w:rsidR="004E030B" w:rsidRDefault="004E030B" w:rsidP="00AE2C0D">
      <w:pPr>
        <w:ind w:firstLine="0"/>
        <w:rPr>
          <w:rFonts w:ascii="Times New Roman" w:hAnsi="Times New Roman" w:cs="Times New Roman"/>
          <w:sz w:val="24"/>
          <w:szCs w:val="24"/>
        </w:rPr>
      </w:pPr>
    </w:p>
    <w:p w14:paraId="46A147A5" w14:textId="19C89A02" w:rsidR="004E030B" w:rsidRDefault="004E030B" w:rsidP="00AE2C0D">
      <w:pPr>
        <w:ind w:firstLine="0"/>
        <w:rPr>
          <w:rFonts w:ascii="Times New Roman" w:hAnsi="Times New Roman" w:cs="Times New Roman"/>
          <w:sz w:val="24"/>
          <w:szCs w:val="24"/>
        </w:rPr>
      </w:pPr>
    </w:p>
    <w:p w14:paraId="3FC9047C" w14:textId="1DBDE702" w:rsidR="004E030B" w:rsidRDefault="004E030B" w:rsidP="00AE2C0D">
      <w:pPr>
        <w:ind w:firstLine="0"/>
        <w:rPr>
          <w:rFonts w:ascii="Times New Roman" w:hAnsi="Times New Roman" w:cs="Times New Roman"/>
          <w:sz w:val="24"/>
          <w:szCs w:val="24"/>
        </w:rPr>
      </w:pPr>
    </w:p>
    <w:p w14:paraId="19540907" w14:textId="77777777" w:rsidR="004E030B" w:rsidRDefault="004E030B" w:rsidP="00AE2C0D">
      <w:pPr>
        <w:ind w:firstLine="0"/>
        <w:rPr>
          <w:rFonts w:ascii="Times New Roman" w:hAnsi="Times New Roman" w:cs="Times New Roman"/>
          <w:sz w:val="24"/>
          <w:szCs w:val="24"/>
        </w:rPr>
      </w:pPr>
    </w:p>
    <w:p w14:paraId="0B4A2959" w14:textId="6482E15A" w:rsidR="004E030B" w:rsidRDefault="004E030B" w:rsidP="00AE2C0D">
      <w:pPr>
        <w:ind w:firstLine="0"/>
        <w:rPr>
          <w:rFonts w:ascii="Times New Roman" w:hAnsi="Times New Roman" w:cs="Times New Roman"/>
          <w:sz w:val="24"/>
          <w:szCs w:val="24"/>
        </w:rPr>
      </w:pPr>
    </w:p>
    <w:p w14:paraId="0C0C2B11" w14:textId="77777777" w:rsidR="009A5DDD" w:rsidRDefault="009A5DDD" w:rsidP="00AE2C0D">
      <w:pPr>
        <w:ind w:firstLine="0"/>
        <w:rPr>
          <w:rFonts w:ascii="Times New Roman" w:hAnsi="Times New Roman" w:cs="Times New Roman"/>
          <w:sz w:val="24"/>
          <w:szCs w:val="24"/>
        </w:rPr>
      </w:pPr>
    </w:p>
    <w:p w14:paraId="3D25845F" w14:textId="47EB0817" w:rsidR="00333E5A" w:rsidRDefault="00576DEC" w:rsidP="004E030B">
      <w:pPr>
        <w:ind w:firstLine="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31B6F952" w14:textId="47126680" w:rsidR="007E37B1" w:rsidRPr="004E030B" w:rsidRDefault="00576DEC" w:rsidP="00AE2C0D">
      <w:pPr>
        <w:ind w:firstLine="0"/>
        <w:rPr>
          <w:rFonts w:ascii="Times New Roman" w:hAnsi="Times New Roman" w:cs="Times New Roman"/>
          <w:sz w:val="24"/>
          <w:szCs w:val="24"/>
        </w:rPr>
      </w:pPr>
      <w:r w:rsidRPr="007E37B1">
        <w:rPr>
          <w:rFonts w:ascii="Times New Roman" w:hAnsi="Times New Roman" w:cs="Times New Roman"/>
          <w:sz w:val="24"/>
          <w:szCs w:val="24"/>
        </w:rPr>
        <w:t>Albalate, Daniel, and Gabriel R. Padró-Rosario. "</w:t>
      </w:r>
      <w:r w:rsidRPr="004E030B">
        <w:rPr>
          <w:rFonts w:ascii="Times New Roman" w:hAnsi="Times New Roman" w:cs="Times New Roman"/>
          <w:i/>
          <w:iCs/>
          <w:sz w:val="24"/>
          <w:szCs w:val="24"/>
        </w:rPr>
        <w:t xml:space="preserve">The </w:t>
      </w:r>
      <w:r w:rsidR="004E030B" w:rsidRPr="004E030B">
        <w:rPr>
          <w:rFonts w:ascii="Times New Roman" w:hAnsi="Times New Roman" w:cs="Times New Roman"/>
          <w:i/>
          <w:iCs/>
          <w:sz w:val="24"/>
          <w:szCs w:val="24"/>
        </w:rPr>
        <w:t xml:space="preserve">Economic </w:t>
      </w:r>
      <w:r w:rsidR="004E030B">
        <w:rPr>
          <w:rFonts w:ascii="Times New Roman" w:hAnsi="Times New Roman" w:cs="Times New Roman"/>
          <w:i/>
          <w:iCs/>
          <w:sz w:val="24"/>
          <w:szCs w:val="24"/>
        </w:rPr>
        <w:t>Endowment</w:t>
      </w:r>
      <w:r w:rsidR="004E030B" w:rsidRPr="004E030B">
        <w:rPr>
          <w:rFonts w:ascii="Times New Roman" w:hAnsi="Times New Roman" w:cs="Times New Roman"/>
          <w:i/>
          <w:iCs/>
          <w:sz w:val="24"/>
          <w:szCs w:val="24"/>
        </w:rPr>
        <w:t xml:space="preserve">: </w:t>
      </w:r>
      <w:r w:rsidRPr="004E030B">
        <w:rPr>
          <w:rFonts w:ascii="Times New Roman" w:hAnsi="Times New Roman" w:cs="Times New Roman"/>
          <w:i/>
          <w:iCs/>
          <w:sz w:val="24"/>
          <w:szCs w:val="24"/>
        </w:rPr>
        <w:t xml:space="preserve">A </w:t>
      </w:r>
      <w:r w:rsidR="004E030B" w:rsidRPr="004E030B">
        <w:rPr>
          <w:rFonts w:ascii="Times New Roman" w:hAnsi="Times New Roman" w:cs="Times New Roman"/>
          <w:i/>
          <w:iCs/>
          <w:sz w:val="24"/>
          <w:szCs w:val="24"/>
        </w:rPr>
        <w:t xml:space="preserve">Case Study </w:t>
      </w:r>
      <w:r w:rsidR="00E160C9">
        <w:rPr>
          <w:rFonts w:ascii="Times New Roman" w:hAnsi="Times New Roman" w:cs="Times New Roman"/>
          <w:i/>
          <w:iCs/>
          <w:sz w:val="24"/>
          <w:szCs w:val="24"/>
        </w:rPr>
        <w:t>o</w:t>
      </w:r>
      <w:r w:rsidR="004E030B" w:rsidRPr="004E030B">
        <w:rPr>
          <w:rFonts w:ascii="Times New Roman" w:hAnsi="Times New Roman" w:cs="Times New Roman"/>
          <w:i/>
          <w:iCs/>
          <w:sz w:val="24"/>
          <w:szCs w:val="24"/>
        </w:rPr>
        <w:t xml:space="preserve">f </w:t>
      </w:r>
      <w:r w:rsidR="00E160C9">
        <w:rPr>
          <w:rFonts w:ascii="Times New Roman" w:hAnsi="Times New Roman" w:cs="Times New Roman"/>
          <w:i/>
          <w:iCs/>
          <w:sz w:val="24"/>
          <w:szCs w:val="24"/>
        </w:rPr>
        <w:tab/>
      </w:r>
      <w:r w:rsidRPr="004E030B">
        <w:rPr>
          <w:rFonts w:ascii="Times New Roman" w:hAnsi="Times New Roman" w:cs="Times New Roman"/>
          <w:i/>
          <w:iCs/>
          <w:sz w:val="24"/>
          <w:szCs w:val="24"/>
        </w:rPr>
        <w:t xml:space="preserve">Puerto Rico </w:t>
      </w:r>
      <w:r w:rsidR="00E160C9">
        <w:rPr>
          <w:rFonts w:ascii="Times New Roman" w:hAnsi="Times New Roman" w:cs="Times New Roman"/>
          <w:i/>
          <w:iCs/>
          <w:sz w:val="24"/>
          <w:szCs w:val="24"/>
        </w:rPr>
        <w:t>a</w:t>
      </w:r>
      <w:r w:rsidR="004E030B" w:rsidRPr="004E030B">
        <w:rPr>
          <w:rFonts w:ascii="Times New Roman" w:hAnsi="Times New Roman" w:cs="Times New Roman"/>
          <w:i/>
          <w:iCs/>
          <w:sz w:val="24"/>
          <w:szCs w:val="24"/>
        </w:rPr>
        <w:t xml:space="preserve">nd </w:t>
      </w:r>
      <w:r w:rsidRPr="004E030B">
        <w:rPr>
          <w:rFonts w:ascii="Times New Roman" w:hAnsi="Times New Roman" w:cs="Times New Roman"/>
          <w:i/>
          <w:iCs/>
          <w:sz w:val="24"/>
          <w:szCs w:val="24"/>
        </w:rPr>
        <w:t xml:space="preserve">Hurricane Georges </w:t>
      </w:r>
      <w:r w:rsidR="004E030B" w:rsidRPr="004E030B">
        <w:rPr>
          <w:rFonts w:ascii="Times New Roman" w:hAnsi="Times New Roman" w:cs="Times New Roman"/>
          <w:i/>
          <w:iCs/>
          <w:sz w:val="24"/>
          <w:szCs w:val="24"/>
        </w:rPr>
        <w:t>1998 Using Synthetic Control Method</w:t>
      </w:r>
      <w:r w:rsidR="004E030B">
        <w:rPr>
          <w:rFonts w:ascii="Times New Roman" w:hAnsi="Times New Roman" w:cs="Times New Roman"/>
          <w:i/>
          <w:iCs/>
          <w:sz w:val="24"/>
          <w:szCs w:val="24"/>
        </w:rPr>
        <w:t>”</w:t>
      </w:r>
      <w:r w:rsidR="004E030B" w:rsidRPr="004E030B">
        <w:rPr>
          <w:rFonts w:ascii="Times New Roman" w:hAnsi="Times New Roman" w:cs="Times New Roman"/>
          <w:sz w:val="24"/>
          <w:szCs w:val="24"/>
        </w:rPr>
        <w:t xml:space="preserve"> IREA–</w:t>
      </w:r>
      <w:r w:rsidR="004E030B" w:rsidRPr="004E030B">
        <w:rPr>
          <w:rFonts w:ascii="Times New Roman" w:hAnsi="Times New Roman" w:cs="Times New Roman"/>
          <w:sz w:val="24"/>
          <w:szCs w:val="24"/>
        </w:rPr>
        <w:tab/>
        <w:t>Working Papers, 2018, IR18/27 (2018)</w:t>
      </w:r>
      <w:r w:rsidRPr="007E37B1">
        <w:rPr>
          <w:rFonts w:ascii="Times New Roman" w:hAnsi="Times New Roman" w:cs="Times New Roman"/>
          <w:sz w:val="24"/>
          <w:szCs w:val="24"/>
        </w:rPr>
        <w:t>." </w:t>
      </w:r>
      <w:r w:rsidRPr="004E030B">
        <w:rPr>
          <w:rFonts w:ascii="Times New Roman" w:hAnsi="Times New Roman" w:cs="Times New Roman"/>
          <w:sz w:val="24"/>
          <w:szCs w:val="24"/>
        </w:rPr>
        <w:t xml:space="preserve"> </w:t>
      </w:r>
    </w:p>
    <w:p w14:paraId="392EB83F" w14:textId="05ECD0BB" w:rsidR="001465C1" w:rsidRDefault="00576DEC" w:rsidP="00AE2C0D">
      <w:pPr>
        <w:ind w:firstLine="0"/>
        <w:rPr>
          <w:rFonts w:ascii="Times New Roman" w:hAnsi="Times New Roman" w:cs="Times New Roman"/>
          <w:sz w:val="24"/>
          <w:szCs w:val="24"/>
        </w:rPr>
      </w:pPr>
      <w:r w:rsidRPr="007E37B1">
        <w:rPr>
          <w:rFonts w:ascii="Times New Roman" w:hAnsi="Times New Roman" w:cs="Times New Roman"/>
          <w:sz w:val="24"/>
          <w:szCs w:val="24"/>
        </w:rPr>
        <w:t>Espada, Teófilo, and Frances Ruiz-Alfaro</w:t>
      </w:r>
      <w:r w:rsidRPr="00E160C9">
        <w:rPr>
          <w:rFonts w:ascii="Times New Roman" w:hAnsi="Times New Roman" w:cs="Times New Roman"/>
          <w:i/>
          <w:iCs/>
          <w:sz w:val="24"/>
          <w:szCs w:val="24"/>
        </w:rPr>
        <w:t xml:space="preserve">. "Culture, Subjectivity, and Music in Puerto </w:t>
      </w:r>
      <w:r w:rsidR="004E030B" w:rsidRPr="00E160C9">
        <w:rPr>
          <w:rFonts w:ascii="Times New Roman" w:hAnsi="Times New Roman" w:cs="Times New Roman"/>
          <w:i/>
          <w:iCs/>
          <w:sz w:val="24"/>
          <w:szCs w:val="24"/>
        </w:rPr>
        <w:tab/>
      </w:r>
      <w:r w:rsidRPr="00E160C9">
        <w:rPr>
          <w:rFonts w:ascii="Times New Roman" w:hAnsi="Times New Roman" w:cs="Times New Roman"/>
          <w:i/>
          <w:iCs/>
          <w:sz w:val="24"/>
          <w:szCs w:val="24"/>
        </w:rPr>
        <w:t>Rico.</w:t>
      </w:r>
      <w:r w:rsidRPr="007E37B1">
        <w:rPr>
          <w:rFonts w:ascii="Times New Roman" w:hAnsi="Times New Roman" w:cs="Times New Roman"/>
          <w:sz w:val="24"/>
          <w:szCs w:val="24"/>
        </w:rPr>
        <w:t>" </w:t>
      </w:r>
      <w:r w:rsidRPr="00E160C9">
        <w:rPr>
          <w:rFonts w:ascii="Times New Roman" w:hAnsi="Times New Roman" w:cs="Times New Roman"/>
          <w:sz w:val="24"/>
          <w:szCs w:val="24"/>
        </w:rPr>
        <w:t>International Perspectives in Psychology (2021</w:t>
      </w:r>
      <w:r w:rsidRPr="007E37B1">
        <w:rPr>
          <w:rFonts w:ascii="Times New Roman" w:hAnsi="Times New Roman" w:cs="Times New Roman"/>
          <w:sz w:val="24"/>
          <w:szCs w:val="24"/>
        </w:rPr>
        <w:t>).</w:t>
      </w:r>
    </w:p>
    <w:p w14:paraId="15228B08" w14:textId="34144706" w:rsidR="00AE2C0D" w:rsidRDefault="00576DEC" w:rsidP="00AE2C0D">
      <w:pPr>
        <w:ind w:firstLine="0"/>
        <w:rPr>
          <w:rFonts w:ascii="Times New Roman" w:hAnsi="Times New Roman" w:cs="Times New Roman"/>
          <w:sz w:val="24"/>
          <w:szCs w:val="24"/>
        </w:rPr>
      </w:pPr>
      <w:r w:rsidRPr="007E37B1">
        <w:rPr>
          <w:rFonts w:ascii="Times New Roman" w:hAnsi="Times New Roman" w:cs="Times New Roman"/>
          <w:sz w:val="24"/>
          <w:szCs w:val="24"/>
        </w:rPr>
        <w:t>Ficek. "</w:t>
      </w:r>
      <w:r w:rsidR="00E160C9">
        <w:rPr>
          <w:rFonts w:ascii="Times New Roman" w:hAnsi="Times New Roman" w:cs="Times New Roman"/>
          <w:i/>
          <w:iCs/>
          <w:sz w:val="24"/>
          <w:szCs w:val="24"/>
        </w:rPr>
        <w:t>Political</w:t>
      </w:r>
      <w:r w:rsidRPr="00E160C9">
        <w:rPr>
          <w:rFonts w:ascii="Times New Roman" w:hAnsi="Times New Roman" w:cs="Times New Roman"/>
          <w:i/>
          <w:iCs/>
          <w:sz w:val="24"/>
          <w:szCs w:val="24"/>
        </w:rPr>
        <w:t xml:space="preserve"> and </w:t>
      </w:r>
      <w:r w:rsidR="00E160C9">
        <w:rPr>
          <w:rFonts w:ascii="Times New Roman" w:hAnsi="Times New Roman" w:cs="Times New Roman"/>
          <w:i/>
          <w:iCs/>
          <w:sz w:val="24"/>
          <w:szCs w:val="24"/>
        </w:rPr>
        <w:t>C</w:t>
      </w:r>
      <w:r w:rsidRPr="00E160C9">
        <w:rPr>
          <w:rFonts w:ascii="Times New Roman" w:hAnsi="Times New Roman" w:cs="Times New Roman"/>
          <w:i/>
          <w:iCs/>
          <w:sz w:val="24"/>
          <w:szCs w:val="24"/>
        </w:rPr>
        <w:t xml:space="preserve">olonial </w:t>
      </w:r>
      <w:r w:rsidR="00C01293">
        <w:rPr>
          <w:rFonts w:ascii="Times New Roman" w:hAnsi="Times New Roman" w:cs="Times New Roman"/>
          <w:i/>
          <w:iCs/>
          <w:sz w:val="24"/>
          <w:szCs w:val="24"/>
        </w:rPr>
        <w:t>D</w:t>
      </w:r>
      <w:r w:rsidRPr="00E160C9">
        <w:rPr>
          <w:rFonts w:ascii="Times New Roman" w:hAnsi="Times New Roman" w:cs="Times New Roman"/>
          <w:i/>
          <w:iCs/>
          <w:sz w:val="24"/>
          <w:szCs w:val="24"/>
        </w:rPr>
        <w:t xml:space="preserve">ifference in Puerto Rico after Hurricane </w:t>
      </w:r>
      <w:r w:rsidR="004E030B" w:rsidRPr="00E160C9">
        <w:rPr>
          <w:rFonts w:ascii="Times New Roman" w:hAnsi="Times New Roman" w:cs="Times New Roman"/>
          <w:i/>
          <w:iCs/>
          <w:sz w:val="24"/>
          <w:szCs w:val="24"/>
        </w:rPr>
        <w:tab/>
      </w:r>
      <w:r w:rsidRPr="00E160C9">
        <w:rPr>
          <w:rFonts w:ascii="Times New Roman" w:hAnsi="Times New Roman" w:cs="Times New Roman"/>
          <w:i/>
          <w:iCs/>
          <w:sz w:val="24"/>
          <w:szCs w:val="24"/>
        </w:rPr>
        <w:t>María."</w:t>
      </w:r>
      <w:r w:rsidRPr="007E37B1">
        <w:rPr>
          <w:rFonts w:ascii="Times New Roman" w:hAnsi="Times New Roman" w:cs="Times New Roman"/>
          <w:sz w:val="24"/>
          <w:szCs w:val="24"/>
        </w:rPr>
        <w:t> </w:t>
      </w:r>
      <w:r w:rsidRPr="00E160C9">
        <w:rPr>
          <w:rFonts w:ascii="Times New Roman" w:hAnsi="Times New Roman" w:cs="Times New Roman"/>
          <w:sz w:val="24"/>
          <w:szCs w:val="24"/>
        </w:rPr>
        <w:t>Transforming</w:t>
      </w:r>
      <w:r w:rsidR="00C01293">
        <w:rPr>
          <w:rFonts w:ascii="Times New Roman" w:hAnsi="Times New Roman" w:cs="Times New Roman"/>
          <w:sz w:val="24"/>
          <w:szCs w:val="24"/>
        </w:rPr>
        <w:tab/>
      </w:r>
      <w:r w:rsidR="00C01293">
        <w:rPr>
          <w:rFonts w:ascii="Times New Roman" w:hAnsi="Times New Roman" w:cs="Times New Roman"/>
          <w:sz w:val="24"/>
          <w:szCs w:val="24"/>
        </w:rPr>
        <w:tab/>
      </w:r>
      <w:r w:rsidRPr="00E160C9">
        <w:rPr>
          <w:rFonts w:ascii="Times New Roman" w:hAnsi="Times New Roman" w:cs="Times New Roman"/>
          <w:sz w:val="24"/>
          <w:szCs w:val="24"/>
        </w:rPr>
        <w:t xml:space="preserve"> Anthropology 26.2 (2018): 102-117.</w:t>
      </w:r>
    </w:p>
    <w:p w14:paraId="4D68890E" w14:textId="406EB776" w:rsidR="007E37B1" w:rsidRPr="00AE2C0D" w:rsidRDefault="00576DEC" w:rsidP="00AE2C0D">
      <w:pPr>
        <w:ind w:firstLine="0"/>
        <w:rPr>
          <w:rFonts w:ascii="Times New Roman" w:hAnsi="Times New Roman" w:cs="Times New Roman"/>
          <w:sz w:val="24"/>
          <w:szCs w:val="24"/>
        </w:rPr>
      </w:pPr>
      <w:r w:rsidRPr="007E37B1">
        <w:rPr>
          <w:rFonts w:ascii="Times New Roman" w:hAnsi="Times New Roman" w:cs="Times New Roman"/>
          <w:sz w:val="24"/>
          <w:szCs w:val="24"/>
        </w:rPr>
        <w:t>Harry. </w:t>
      </w:r>
      <w:r w:rsidR="00E160C9">
        <w:rPr>
          <w:rFonts w:ascii="Times New Roman" w:hAnsi="Times New Roman" w:cs="Times New Roman"/>
          <w:sz w:val="24"/>
          <w:szCs w:val="24"/>
        </w:rPr>
        <w:t>“</w:t>
      </w:r>
      <w:r w:rsidR="00C01293">
        <w:rPr>
          <w:rFonts w:ascii="Times New Roman" w:hAnsi="Times New Roman" w:cs="Times New Roman"/>
          <w:i/>
          <w:iCs/>
          <w:sz w:val="24"/>
          <w:szCs w:val="24"/>
        </w:rPr>
        <w:t>Identity Comparison: the United States and Puerto Rico</w:t>
      </w:r>
      <w:r w:rsidR="00E160C9">
        <w:rPr>
          <w:rFonts w:ascii="Times New Roman" w:hAnsi="Times New Roman" w:cs="Times New Roman"/>
          <w:i/>
          <w:iCs/>
          <w:sz w:val="24"/>
          <w:szCs w:val="24"/>
        </w:rPr>
        <w:t>”</w:t>
      </w:r>
      <w:r w:rsidRPr="007E37B1">
        <w:rPr>
          <w:rFonts w:ascii="Times New Roman" w:hAnsi="Times New Roman" w:cs="Times New Roman"/>
          <w:sz w:val="24"/>
          <w:szCs w:val="24"/>
        </w:rPr>
        <w:t>. U</w:t>
      </w:r>
      <w:r w:rsidR="00C01293">
        <w:rPr>
          <w:rFonts w:ascii="Times New Roman" w:hAnsi="Times New Roman" w:cs="Times New Roman"/>
          <w:sz w:val="24"/>
          <w:szCs w:val="24"/>
        </w:rPr>
        <w:t xml:space="preserve">nity concerning </w:t>
      </w:r>
      <w:r w:rsidRPr="007E37B1">
        <w:rPr>
          <w:rFonts w:ascii="Times New Roman" w:hAnsi="Times New Roman" w:cs="Times New Roman"/>
          <w:sz w:val="24"/>
          <w:szCs w:val="24"/>
        </w:rPr>
        <w:t xml:space="preserve">Nebraska </w:t>
      </w:r>
      <w:r w:rsidR="009A5DDD">
        <w:rPr>
          <w:rFonts w:ascii="Times New Roman" w:hAnsi="Times New Roman" w:cs="Times New Roman"/>
          <w:sz w:val="24"/>
          <w:szCs w:val="24"/>
        </w:rPr>
        <w:tab/>
      </w:r>
      <w:r w:rsidRPr="007E37B1">
        <w:rPr>
          <w:rFonts w:ascii="Times New Roman" w:hAnsi="Times New Roman" w:cs="Times New Roman"/>
          <w:sz w:val="24"/>
          <w:szCs w:val="24"/>
        </w:rPr>
        <w:t>Press, 2018.</w:t>
      </w:r>
    </w:p>
    <w:sectPr w:rsidR="007E37B1" w:rsidRPr="00AE2C0D" w:rsidSect="00AE2C0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0E084" w14:textId="77777777" w:rsidR="00467FC9" w:rsidRDefault="00467FC9">
      <w:pPr>
        <w:spacing w:after="0" w:line="240" w:lineRule="auto"/>
      </w:pPr>
      <w:r>
        <w:separator/>
      </w:r>
    </w:p>
  </w:endnote>
  <w:endnote w:type="continuationSeparator" w:id="0">
    <w:p w14:paraId="2DB92C86" w14:textId="77777777" w:rsidR="00467FC9" w:rsidRDefault="00467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4D4A4" w14:textId="77777777" w:rsidR="00467FC9" w:rsidRDefault="00467FC9">
      <w:pPr>
        <w:spacing w:after="0" w:line="240" w:lineRule="auto"/>
      </w:pPr>
      <w:r>
        <w:separator/>
      </w:r>
    </w:p>
  </w:footnote>
  <w:footnote w:type="continuationSeparator" w:id="0">
    <w:p w14:paraId="3EDC0271" w14:textId="77777777" w:rsidR="00467FC9" w:rsidRDefault="00467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EEF31" w14:textId="09E1A0D8" w:rsidR="00B70DF1" w:rsidRDefault="00B70DF1">
    <w:pPr>
      <w:pStyle w:val="Header"/>
      <w:jc w:val="right"/>
    </w:pPr>
    <w:r>
      <w:t xml:space="preserve">Surname </w:t>
    </w:r>
    <w:sdt>
      <w:sdtPr>
        <w:id w:val="188497798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F5FF4">
          <w:rPr>
            <w:noProof/>
          </w:rPr>
          <w:t>2</w:t>
        </w:r>
        <w:r>
          <w:rPr>
            <w:noProof/>
          </w:rPr>
          <w:fldChar w:fldCharType="end"/>
        </w:r>
      </w:sdtContent>
    </w:sdt>
  </w:p>
  <w:p w14:paraId="3E511CFA" w14:textId="77777777" w:rsidR="00AE2C0D" w:rsidRPr="00AE2C0D" w:rsidRDefault="00AE2C0D" w:rsidP="00AE2C0D">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4D423" w14:textId="77777777" w:rsidR="00AE2C0D" w:rsidRPr="00AE2C0D" w:rsidRDefault="00AE2C0D" w:rsidP="00AE2C0D">
    <w:pPr>
      <w:pStyle w:val="Header"/>
      <w:ind w:firstLine="0"/>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C0D"/>
    <w:rsid w:val="001465C1"/>
    <w:rsid w:val="00170EC2"/>
    <w:rsid w:val="00333E5A"/>
    <w:rsid w:val="00467FC9"/>
    <w:rsid w:val="004E030B"/>
    <w:rsid w:val="00576DEC"/>
    <w:rsid w:val="006431CD"/>
    <w:rsid w:val="006C5995"/>
    <w:rsid w:val="00714741"/>
    <w:rsid w:val="007E37B1"/>
    <w:rsid w:val="00814E18"/>
    <w:rsid w:val="008C0B72"/>
    <w:rsid w:val="009A5DDD"/>
    <w:rsid w:val="009D6B29"/>
    <w:rsid w:val="00A121A1"/>
    <w:rsid w:val="00A2615E"/>
    <w:rsid w:val="00A901C9"/>
    <w:rsid w:val="00AE2C0D"/>
    <w:rsid w:val="00B70DF1"/>
    <w:rsid w:val="00C01293"/>
    <w:rsid w:val="00E160C9"/>
    <w:rsid w:val="00E513AB"/>
    <w:rsid w:val="00FF5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3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C0D"/>
  </w:style>
  <w:style w:type="paragraph" w:styleId="Footer">
    <w:name w:val="footer"/>
    <w:basedOn w:val="Normal"/>
    <w:link w:val="FooterChar"/>
    <w:uiPriority w:val="99"/>
    <w:unhideWhenUsed/>
    <w:rsid w:val="00AE2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C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C0D"/>
  </w:style>
  <w:style w:type="paragraph" w:styleId="Footer">
    <w:name w:val="footer"/>
    <w:basedOn w:val="Normal"/>
    <w:link w:val="FooterChar"/>
    <w:uiPriority w:val="99"/>
    <w:unhideWhenUsed/>
    <w:rsid w:val="00AE2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52A68-14BC-475D-9A19-BB1193EC4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7</cp:revision>
  <dcterms:created xsi:type="dcterms:W3CDTF">2021-04-26T21:35:00Z</dcterms:created>
  <dcterms:modified xsi:type="dcterms:W3CDTF">2021-04-27T02:15:00Z</dcterms:modified>
</cp:coreProperties>
</file>